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AE3D54" w:rsidRDefault="00C328FE" w:rsidP="0042637E">
      <w:pPr>
        <w:spacing w:after="0" w:line="240" w:lineRule="auto"/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ехнологии производства </w:t>
      </w:r>
      <w:proofErr w:type="spellStart"/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 w:rsidR="007A31B4"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Default="00C328FE" w:rsidP="00C328FE"/>
    <w:p w:rsidR="00871F14" w:rsidRDefault="00871F14" w:rsidP="00C328FE"/>
    <w:p w:rsidR="00871F14" w:rsidRDefault="00871F14" w:rsidP="00C328FE"/>
    <w:p w:rsidR="00871F14" w:rsidRDefault="00871F14" w:rsidP="00C328FE"/>
    <w:p w:rsidR="00871F14" w:rsidRDefault="00871F14" w:rsidP="00C328FE"/>
    <w:p w:rsidR="00871F14" w:rsidRPr="00AE3D54" w:rsidRDefault="00871F14" w:rsidP="00C328FE"/>
    <w:p w:rsidR="00C328FE" w:rsidRPr="00677309" w:rsidRDefault="00871F14" w:rsidP="00871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r w:rsidR="000E01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Найманов</w:t>
      </w:r>
      <w:proofErr w:type="spellEnd"/>
    </w:p>
    <w:p w:rsidR="00C328FE" w:rsidRPr="00871F14" w:rsidRDefault="00871F14" w:rsidP="00871F14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71F14">
        <w:rPr>
          <w:rFonts w:ascii="Times New Roman" w:hAnsi="Times New Roman" w:cs="Times New Roman"/>
          <w:b/>
          <w:sz w:val="48"/>
          <w:szCs w:val="48"/>
        </w:rPr>
        <w:t>Методол</w:t>
      </w:r>
      <w:r>
        <w:rPr>
          <w:rFonts w:ascii="Times New Roman" w:hAnsi="Times New Roman" w:cs="Times New Roman"/>
          <w:b/>
          <w:sz w:val="48"/>
          <w:szCs w:val="48"/>
        </w:rPr>
        <w:t>о</w:t>
      </w:r>
      <w:r w:rsidRPr="00871F14">
        <w:rPr>
          <w:rFonts w:ascii="Times New Roman" w:hAnsi="Times New Roman" w:cs="Times New Roman"/>
          <w:b/>
          <w:sz w:val="48"/>
          <w:szCs w:val="48"/>
        </w:rPr>
        <w:t>гия научных исследований и теоретический анализ экспериментов</w:t>
      </w:r>
    </w:p>
    <w:p w:rsidR="00C328FE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F14" w:rsidRPr="00910610" w:rsidRDefault="00871F14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Pr="00677309" w:rsidRDefault="00D3203B" w:rsidP="00871F14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</w:t>
      </w:r>
      <w:r w:rsidR="00865CBA">
        <w:rPr>
          <w:rFonts w:ascii="Times New Roman" w:hAnsi="Times New Roman" w:cs="Times New Roman"/>
          <w:b w:val="0"/>
          <w:color w:val="auto"/>
        </w:rPr>
        <w:t xml:space="preserve"> </w:t>
      </w:r>
      <w:r w:rsidR="00871F14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F14" w:rsidRDefault="00871F14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31B4" w:rsidRDefault="007A31B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2637E" w:rsidRDefault="0042637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42637E" w:rsidRDefault="0042637E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871F14" w:rsidRPr="0042637E" w:rsidRDefault="00C328FE" w:rsidP="0042637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2015</w:t>
      </w:r>
    </w:p>
    <w:p w:rsidR="00871F14" w:rsidRPr="00871F14" w:rsidRDefault="00871F14" w:rsidP="001A26C3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871F14">
        <w:rPr>
          <w:rFonts w:ascii="Times New Roman" w:hAnsi="Times New Roman" w:cs="Times New Roman"/>
          <w:color w:val="auto"/>
        </w:rPr>
        <w:lastRenderedPageBreak/>
        <w:t>Составитель:</w:t>
      </w:r>
    </w:p>
    <w:p w:rsidR="00865CBA" w:rsidRPr="001A26C3" w:rsidRDefault="00871F14" w:rsidP="001A26C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proofErr w:type="spellStart"/>
      <w:r>
        <w:rPr>
          <w:rFonts w:ascii="Times New Roman" w:hAnsi="Times New Roman" w:cs="Times New Roman"/>
          <w:b w:val="0"/>
          <w:color w:val="auto"/>
        </w:rPr>
        <w:t>Найманов</w:t>
      </w:r>
      <w:proofErr w:type="spellEnd"/>
      <w:r w:rsidR="00D3203B">
        <w:rPr>
          <w:rFonts w:ascii="Times New Roman" w:hAnsi="Times New Roman" w:cs="Times New Roman"/>
          <w:b w:val="0"/>
          <w:color w:val="auto"/>
        </w:rPr>
        <w:t xml:space="preserve"> Д.К.,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1A26C3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1A26C3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E37847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865CB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1F14" w:rsidRDefault="00871F14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677309" w:rsidRDefault="00C328FE" w:rsidP="00C328F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>циплина «</w:t>
      </w:r>
      <w:r w:rsidR="00D3203B">
        <w:rPr>
          <w:rFonts w:ascii="Times New Roman" w:hAnsi="Times New Roman" w:cs="Times New Roman"/>
          <w:sz w:val="28"/>
          <w:szCs w:val="28"/>
        </w:rPr>
        <w:t>Методология научных исследований и теоретический анализ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>экспериментов</w:t>
      </w:r>
      <w:r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</w:p>
    <w:p w:rsidR="00C328FE" w:rsidRPr="00D3203B" w:rsidRDefault="00C328FE" w:rsidP="00D3203B">
      <w:pPr>
        <w:pStyle w:val="a5"/>
        <w:spacing w:after="0" w:line="240" w:lineRule="auto"/>
        <w:ind w:firstLine="709"/>
        <w:jc w:val="both"/>
        <w:rPr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>в области проведения научных экспериментов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и дает конкре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тизацию основных положений существующих методик постановки науч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но-хозяйственных опытов на сельскохозяйственных животных, разрабо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танных зоотехнической наукой.</w:t>
      </w:r>
    </w:p>
    <w:p w:rsidR="00C328FE" w:rsidRPr="007941EC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BA5274">
        <w:rPr>
          <w:rFonts w:ascii="Times New Roman" w:hAnsi="Times New Roman" w:cs="Times New Roman"/>
          <w:sz w:val="28"/>
          <w:szCs w:val="28"/>
        </w:rPr>
        <w:t>и</w:t>
      </w:r>
      <w:r w:rsidR="00D3203B" w:rsidRPr="00D3203B">
        <w:rPr>
          <w:rFonts w:ascii="Times New Roman" w:hAnsi="Times New Roman" w:cs="Times New Roman"/>
          <w:sz w:val="28"/>
          <w:szCs w:val="28"/>
        </w:rPr>
        <w:t>нновационные технологии произв</w:t>
      </w:r>
      <w:r w:rsidR="00BA5274">
        <w:rPr>
          <w:rFonts w:ascii="Times New Roman" w:hAnsi="Times New Roman" w:cs="Times New Roman"/>
          <w:sz w:val="28"/>
          <w:szCs w:val="28"/>
        </w:rPr>
        <w:t>одства продуктов животноводства, п</w:t>
      </w:r>
      <w:r w:rsidR="00D3203B" w:rsidRPr="00D3203B">
        <w:rPr>
          <w:rFonts w:ascii="Times New Roman" w:hAnsi="Times New Roman" w:cs="Times New Roman"/>
          <w:sz w:val="28"/>
          <w:szCs w:val="28"/>
        </w:rPr>
        <w:t>овышение конкурентоспособности жив</w:t>
      </w:r>
      <w:r w:rsidR="00BA5274">
        <w:rPr>
          <w:rFonts w:ascii="Times New Roman" w:hAnsi="Times New Roman" w:cs="Times New Roman"/>
          <w:sz w:val="28"/>
          <w:szCs w:val="28"/>
        </w:rPr>
        <w:t>отноводческой продукции и сырья</w:t>
      </w:r>
      <w:r w:rsidRPr="00D3203B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BA5274">
        <w:rPr>
          <w:rFonts w:ascii="Times New Roman" w:hAnsi="Times New Roman" w:cs="Times New Roman"/>
          <w:sz w:val="28"/>
          <w:szCs w:val="28"/>
        </w:rPr>
        <w:t>о</w:t>
      </w:r>
      <w:r w:rsidR="00D3203B" w:rsidRPr="00D3203B">
        <w:rPr>
          <w:rFonts w:ascii="Times New Roman" w:hAnsi="Times New Roman" w:cs="Times New Roman"/>
          <w:sz w:val="28"/>
          <w:szCs w:val="28"/>
        </w:rPr>
        <w:t>своение курса «Методология научных исследований и теоретический анализ экспериментов» в дальнейшем способствует успешному проведению научных и зоотехнических опытов, проведению экспериментов.</w:t>
      </w:r>
    </w:p>
    <w:p w:rsidR="00C328FE" w:rsidRPr="00A96E5A" w:rsidRDefault="00C328FE" w:rsidP="00D3203B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91F3F" w:rsidRPr="00591F3F">
        <w:rPr>
          <w:rFonts w:ascii="Times New Roman" w:hAnsi="Times New Roman" w:cs="Times New Roman"/>
          <w:sz w:val="28"/>
          <w:szCs w:val="28"/>
        </w:rPr>
        <w:t>целью</w:t>
      </w:r>
      <w:r w:rsidR="00591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F3F" w:rsidRPr="00591F3F">
        <w:rPr>
          <w:rFonts w:ascii="Times New Roman" w:hAnsi="Times New Roman" w:cs="Times New Roman"/>
          <w:sz w:val="28"/>
          <w:szCs w:val="28"/>
        </w:rPr>
        <w:t>дисциплины является</w:t>
      </w:r>
      <w:r w:rsidR="00591F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F3F">
        <w:rPr>
          <w:rFonts w:ascii="Times New Roman" w:hAnsi="Times New Roman" w:cs="Times New Roman"/>
          <w:sz w:val="28"/>
          <w:szCs w:val="28"/>
        </w:rPr>
        <w:t>изучение особенностей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постановки научно-хозяйственных и зоотехнических </w:t>
      </w:r>
      <w:r w:rsidR="00D3203B">
        <w:rPr>
          <w:rFonts w:ascii="Times New Roman" w:hAnsi="Times New Roman" w:cs="Times New Roman"/>
          <w:sz w:val="28"/>
          <w:szCs w:val="28"/>
        </w:rPr>
        <w:t>о</w:t>
      </w:r>
      <w:r w:rsidR="00591F3F">
        <w:rPr>
          <w:rFonts w:ascii="Times New Roman" w:hAnsi="Times New Roman" w:cs="Times New Roman"/>
          <w:sz w:val="28"/>
          <w:szCs w:val="28"/>
        </w:rPr>
        <w:t>п</w:t>
      </w:r>
      <w:r w:rsidR="004A313F">
        <w:rPr>
          <w:rFonts w:ascii="Times New Roman" w:hAnsi="Times New Roman" w:cs="Times New Roman"/>
          <w:sz w:val="28"/>
          <w:szCs w:val="28"/>
        </w:rPr>
        <w:t>ытов в частном животноводстве, иметь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понятие об эксперименте, проведении различных вар</w:t>
      </w:r>
      <w:r w:rsidR="004A313F">
        <w:rPr>
          <w:rFonts w:ascii="Times New Roman" w:hAnsi="Times New Roman" w:cs="Times New Roman"/>
          <w:sz w:val="28"/>
          <w:szCs w:val="28"/>
        </w:rPr>
        <w:t>иантов организаций</w:t>
      </w:r>
      <w:r w:rsidR="00591F3F">
        <w:rPr>
          <w:rFonts w:ascii="Times New Roman" w:hAnsi="Times New Roman" w:cs="Times New Roman"/>
          <w:sz w:val="28"/>
          <w:szCs w:val="28"/>
        </w:rPr>
        <w:t xml:space="preserve"> исследований. Задачами дисциплины</w:t>
      </w:r>
      <w:r w:rsidR="004A313F">
        <w:rPr>
          <w:rFonts w:ascii="Times New Roman" w:hAnsi="Times New Roman" w:cs="Times New Roman"/>
          <w:sz w:val="28"/>
          <w:szCs w:val="28"/>
        </w:rPr>
        <w:t xml:space="preserve"> является изучение методических требований</w:t>
      </w:r>
      <w:r w:rsidR="00591F3F">
        <w:rPr>
          <w:rFonts w:ascii="Times New Roman" w:hAnsi="Times New Roman" w:cs="Times New Roman"/>
          <w:sz w:val="28"/>
          <w:szCs w:val="28"/>
        </w:rPr>
        <w:t xml:space="preserve"> к постановке опытов, овладение навыков стати</w:t>
      </w:r>
      <w:r w:rsidR="00591F3F">
        <w:rPr>
          <w:rFonts w:ascii="Times New Roman" w:hAnsi="Times New Roman" w:cs="Times New Roman"/>
          <w:sz w:val="28"/>
          <w:szCs w:val="28"/>
        </w:rPr>
        <w:softHyphen/>
        <w:t>стической обработки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экспериментальных данных.</w:t>
      </w:r>
    </w:p>
    <w:p w:rsidR="00D3203B" w:rsidRDefault="00C328FE" w:rsidP="00D320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 xml:space="preserve">При изучении курса </w:t>
      </w:r>
      <w:r>
        <w:rPr>
          <w:rFonts w:ascii="Times New Roman" w:hAnsi="Times New Roman" w:cs="Times New Roman"/>
          <w:sz w:val="28"/>
          <w:szCs w:val="28"/>
        </w:rPr>
        <w:t>доктора</w:t>
      </w:r>
      <w:r w:rsidRPr="00677309">
        <w:rPr>
          <w:rFonts w:ascii="Times New Roman" w:hAnsi="Times New Roman" w:cs="Times New Roman"/>
          <w:sz w:val="28"/>
          <w:szCs w:val="28"/>
        </w:rPr>
        <w:t>нты должны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28FE" w:rsidRPr="00A96E5A" w:rsidRDefault="00D3203B" w:rsidP="007A31B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EA0D95">
        <w:rPr>
          <w:rFonts w:ascii="Times New Roman" w:hAnsi="Times New Roman" w:cs="Times New Roman"/>
          <w:sz w:val="28"/>
          <w:szCs w:val="28"/>
        </w:rPr>
        <w:t xml:space="preserve">- </w:t>
      </w:r>
      <w:r w:rsidRPr="00D3203B">
        <w:rPr>
          <w:rFonts w:ascii="Times New Roman" w:hAnsi="Times New Roman" w:cs="Times New Roman"/>
          <w:sz w:val="28"/>
          <w:szCs w:val="28"/>
        </w:rPr>
        <w:t>постановку экспериментов в условиях мелких и средних фер</w:t>
      </w:r>
      <w:r>
        <w:rPr>
          <w:rFonts w:ascii="Times New Roman" w:hAnsi="Times New Roman" w:cs="Times New Roman"/>
          <w:sz w:val="28"/>
          <w:szCs w:val="28"/>
        </w:rPr>
        <w:t xml:space="preserve">мерских (крестьянских) хозяйств, </w:t>
      </w:r>
      <w:r w:rsidRPr="00D3203B">
        <w:rPr>
          <w:rFonts w:ascii="Times New Roman" w:hAnsi="Times New Roman" w:cs="Times New Roman"/>
          <w:sz w:val="28"/>
          <w:szCs w:val="28"/>
        </w:rPr>
        <w:t>методические требования к постановке опытов; стати</w:t>
      </w:r>
      <w:r w:rsidRPr="00D3203B">
        <w:rPr>
          <w:rFonts w:ascii="Times New Roman" w:hAnsi="Times New Roman" w:cs="Times New Roman"/>
          <w:sz w:val="28"/>
          <w:szCs w:val="28"/>
        </w:rPr>
        <w:softHyphen/>
        <w:t>стическую обработку экспериментальных данных; различные варианты организации исследований.</w:t>
      </w:r>
    </w:p>
    <w:p w:rsidR="00C328FE" w:rsidRPr="00D3203B" w:rsidRDefault="00C328FE" w:rsidP="007A31B4">
      <w:pPr>
        <w:pStyle w:val="a5"/>
        <w:spacing w:after="0" w:line="240" w:lineRule="auto"/>
        <w:ind w:firstLine="709"/>
        <w:jc w:val="both"/>
        <w:rPr>
          <w:szCs w:val="28"/>
        </w:rPr>
      </w:pPr>
      <w:r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3203B">
        <w:rPr>
          <w:rFonts w:ascii="Times New Roman" w:hAnsi="Times New Roman" w:cs="Times New Roman"/>
          <w:sz w:val="28"/>
          <w:szCs w:val="28"/>
        </w:rPr>
        <w:t>проводить научные эксперименты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sz w:val="28"/>
          <w:szCs w:val="28"/>
        </w:rPr>
        <w:t xml:space="preserve"> и использовать </w:t>
      </w:r>
      <w:r w:rsidR="00D3203B" w:rsidRPr="00D3203B">
        <w:rPr>
          <w:rFonts w:ascii="Times New Roman" w:hAnsi="Times New Roman" w:cs="Times New Roman"/>
          <w:sz w:val="28"/>
          <w:szCs w:val="28"/>
        </w:rPr>
        <w:t>методик</w:t>
      </w:r>
      <w:r w:rsidR="00D3203B">
        <w:rPr>
          <w:rFonts w:ascii="Times New Roman" w:hAnsi="Times New Roman" w:cs="Times New Roman"/>
          <w:sz w:val="28"/>
          <w:szCs w:val="28"/>
        </w:rPr>
        <w:t>и</w:t>
      </w:r>
      <w:r w:rsidR="00D3203B" w:rsidRPr="00D3203B">
        <w:rPr>
          <w:rFonts w:ascii="Times New Roman" w:hAnsi="Times New Roman" w:cs="Times New Roman"/>
          <w:sz w:val="28"/>
          <w:szCs w:val="28"/>
        </w:rPr>
        <w:t xml:space="preserve"> постановки науч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но-хозяйственных опытов на сельскохозяйственных животных, разрабо</w:t>
      </w:r>
      <w:r w:rsidR="00D3203B" w:rsidRPr="00D3203B">
        <w:rPr>
          <w:rFonts w:ascii="Times New Roman" w:hAnsi="Times New Roman" w:cs="Times New Roman"/>
          <w:sz w:val="28"/>
          <w:szCs w:val="28"/>
        </w:rPr>
        <w:softHyphen/>
        <w:t>танных зоотехнической наукой.</w:t>
      </w:r>
    </w:p>
    <w:p w:rsidR="00C328FE" w:rsidRPr="00EA0D95" w:rsidRDefault="00C328FE" w:rsidP="007A31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навыками постановки научных экспериментов, </w:t>
      </w:r>
      <w:r w:rsidR="00B17824">
        <w:rPr>
          <w:rFonts w:ascii="Times New Roman" w:hAnsi="Times New Roman" w:cs="Times New Roman"/>
          <w:sz w:val="28"/>
          <w:szCs w:val="28"/>
        </w:rPr>
        <w:t>проводить теоретический анализ исследований</w:t>
      </w:r>
      <w:r w:rsidRPr="00A96E5A">
        <w:rPr>
          <w:rFonts w:ascii="Times New Roman" w:hAnsi="Times New Roman" w:cs="Times New Roman"/>
          <w:sz w:val="28"/>
          <w:szCs w:val="28"/>
        </w:rPr>
        <w:t>.</w:t>
      </w:r>
    </w:p>
    <w:p w:rsidR="00C328FE" w:rsidRPr="006655BF" w:rsidRDefault="00C328FE" w:rsidP="007A31B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655BF">
        <w:rPr>
          <w:rFonts w:ascii="Times New Roman" w:hAnsi="Times New Roman" w:cs="Times New Roman"/>
          <w:sz w:val="28"/>
          <w:szCs w:val="28"/>
        </w:rPr>
        <w:t>уметь ф</w:t>
      </w:r>
      <w:r>
        <w:rPr>
          <w:rFonts w:ascii="Times New Roman" w:hAnsi="Times New Roman" w:cs="Times New Roman"/>
          <w:sz w:val="28"/>
          <w:szCs w:val="28"/>
        </w:rPr>
        <w:t xml:space="preserve">ормировать и решать задачи в </w:t>
      </w:r>
      <w:r w:rsidRPr="006655BF">
        <w:rPr>
          <w:rFonts w:ascii="Times New Roman" w:hAnsi="Times New Roman" w:cs="Times New Roman"/>
          <w:sz w:val="28"/>
          <w:szCs w:val="28"/>
        </w:rPr>
        <w:t>производственной и педагогической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6655BF">
        <w:rPr>
          <w:rFonts w:ascii="Times New Roman" w:hAnsi="Times New Roman" w:cs="Times New Roman"/>
          <w:sz w:val="28"/>
          <w:szCs w:val="28"/>
        </w:rPr>
        <w:t>, требующие углу</w:t>
      </w:r>
      <w:r>
        <w:rPr>
          <w:rFonts w:ascii="Times New Roman" w:hAnsi="Times New Roman" w:cs="Times New Roman"/>
          <w:sz w:val="28"/>
          <w:szCs w:val="28"/>
        </w:rPr>
        <w:t xml:space="preserve">бленных профессиональных знаний, разрабатывать теоретические направления исследований в области </w:t>
      </w:r>
      <w:r w:rsidR="00B17824">
        <w:rPr>
          <w:rFonts w:ascii="Times New Roman" w:hAnsi="Times New Roman" w:cs="Times New Roman"/>
          <w:sz w:val="28"/>
          <w:szCs w:val="28"/>
        </w:rPr>
        <w:t xml:space="preserve">животноводства </w:t>
      </w:r>
      <w:r>
        <w:rPr>
          <w:rFonts w:ascii="Times New Roman" w:hAnsi="Times New Roman" w:cs="Times New Roman"/>
          <w:sz w:val="28"/>
          <w:szCs w:val="28"/>
        </w:rPr>
        <w:t>и внедрять их в сельскохозяйственное производство.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A31B4" w:rsidRPr="007A31B4" w:rsidRDefault="007A31B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7A31B4" w:rsidRPr="007A31B4" w:rsidRDefault="007A31B4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1F14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 </w:t>
      </w:r>
      <w:r w:rsidR="00574993" w:rsidRPr="00574993">
        <w:rPr>
          <w:rFonts w:ascii="Times New Roman" w:hAnsi="Times New Roman" w:cs="Times New Roman"/>
          <w:b/>
          <w:bCs/>
          <w:sz w:val="28"/>
          <w:szCs w:val="28"/>
        </w:rPr>
        <w:t>Общие понятия об эксперименте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.</w:t>
      </w:r>
    </w:p>
    <w:p w:rsidR="00C328FE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993">
        <w:rPr>
          <w:rFonts w:ascii="Times New Roman" w:hAnsi="Times New Roman" w:cs="Times New Roman"/>
          <w:b/>
          <w:sz w:val="28"/>
          <w:szCs w:val="28"/>
        </w:rPr>
        <w:t>Научный, научно-хозяйственный и науч</w:t>
      </w:r>
      <w:r w:rsidRPr="00574993">
        <w:rPr>
          <w:rFonts w:ascii="Times New Roman" w:hAnsi="Times New Roman" w:cs="Times New Roman"/>
          <w:b/>
          <w:sz w:val="28"/>
          <w:szCs w:val="28"/>
        </w:rPr>
        <w:softHyphen/>
        <w:t>но производственный опыт</w:t>
      </w:r>
      <w:r w:rsidRPr="00574993">
        <w:rPr>
          <w:sz w:val="20"/>
          <w:szCs w:val="20"/>
        </w:rPr>
        <w:t>.</w:t>
      </w:r>
      <w:r w:rsidR="00E57257">
        <w:rPr>
          <w:sz w:val="20"/>
          <w:szCs w:val="20"/>
        </w:rPr>
        <w:t xml:space="preserve"> </w:t>
      </w:r>
      <w:r w:rsidRPr="00574993">
        <w:rPr>
          <w:rFonts w:ascii="Times New Roman" w:hAnsi="Times New Roman" w:cs="Times New Roman"/>
          <w:sz w:val="28"/>
          <w:szCs w:val="28"/>
        </w:rPr>
        <w:t xml:space="preserve">Научный опыт.  Научно-хозяйственный опыт.  </w:t>
      </w:r>
      <w:r>
        <w:rPr>
          <w:rFonts w:ascii="Times New Roman" w:hAnsi="Times New Roman" w:cs="Times New Roman"/>
          <w:sz w:val="28"/>
          <w:szCs w:val="28"/>
        </w:rPr>
        <w:t>Научно-</w:t>
      </w:r>
      <w:r w:rsidRPr="00574993">
        <w:rPr>
          <w:rFonts w:ascii="Times New Roman" w:hAnsi="Times New Roman" w:cs="Times New Roman"/>
          <w:sz w:val="28"/>
          <w:szCs w:val="28"/>
        </w:rPr>
        <w:t>производственный опыт.</w:t>
      </w:r>
    </w:p>
    <w:p w:rsidR="00871F14" w:rsidRPr="0071308B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871F14" w:rsidRPr="00871F14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860C1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</w:t>
      </w:r>
      <w:r w:rsidRPr="00871F1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Pr="00871F14">
        <w:rPr>
          <w:rFonts w:ascii="Times New Roman" w:hAnsi="Times New Roman" w:cs="Times New Roman"/>
          <w:i/>
          <w:sz w:val="28"/>
          <w:szCs w:val="28"/>
        </w:rPr>
        <w:t xml:space="preserve"> В чем заключается сущность научного опыта?</w:t>
      </w:r>
    </w:p>
    <w:p w:rsidR="00871F14" w:rsidRPr="00871F14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1F1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871F14">
        <w:rPr>
          <w:rFonts w:ascii="Times New Roman" w:hAnsi="Times New Roman" w:cs="Times New Roman"/>
          <w:i/>
          <w:sz w:val="28"/>
          <w:szCs w:val="28"/>
        </w:rPr>
        <w:t xml:space="preserve"> Расскажите о научно-хозяйственном опыте?</w:t>
      </w:r>
    </w:p>
    <w:p w:rsidR="00871F14" w:rsidRPr="00871F14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1F14">
        <w:rPr>
          <w:rFonts w:ascii="Times New Roman" w:hAnsi="Times New Roman" w:cs="Times New Roman"/>
          <w:i/>
          <w:sz w:val="28"/>
          <w:szCs w:val="28"/>
        </w:rPr>
        <w:t xml:space="preserve">          3. Опишите научно-производственный опыт?</w:t>
      </w:r>
    </w:p>
    <w:p w:rsidR="00871F14" w:rsidRPr="00506815" w:rsidRDefault="00871F14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Разведывательные или рекогносцировочные и основные или главные исследования. </w:t>
      </w:r>
      <w:r w:rsidR="00574993" w:rsidRPr="00574993">
        <w:rPr>
          <w:rFonts w:ascii="Times New Roman" w:hAnsi="Times New Roman" w:cs="Times New Roman"/>
          <w:sz w:val="28"/>
          <w:szCs w:val="28"/>
        </w:rPr>
        <w:t>Применение статистических методов обработки. Принципы сравнения идентичные или при «прочих равных условиях».</w:t>
      </w:r>
    </w:p>
    <w:p w:rsidR="00871F14" w:rsidRPr="00925125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71F14" w:rsidRPr="00925125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925125">
        <w:rPr>
          <w:rFonts w:ascii="Times New Roman" w:hAnsi="Times New Roman" w:cs="Times New Roman"/>
          <w:sz w:val="28"/>
          <w:szCs w:val="28"/>
        </w:rPr>
        <w:t xml:space="preserve"> </w:t>
      </w:r>
      <w:r w:rsidRPr="00925125">
        <w:rPr>
          <w:rFonts w:ascii="Times New Roman" w:hAnsi="Times New Roman" w:cs="Times New Roman"/>
          <w:i/>
          <w:sz w:val="28"/>
          <w:szCs w:val="28"/>
        </w:rPr>
        <w:t>Расскажите</w:t>
      </w:r>
      <w:r w:rsidRPr="00925125">
        <w:rPr>
          <w:rFonts w:ascii="Times New Roman" w:hAnsi="Times New Roman" w:cs="Times New Roman"/>
          <w:sz w:val="28"/>
          <w:szCs w:val="28"/>
        </w:rPr>
        <w:t xml:space="preserve"> о </w:t>
      </w:r>
      <w:r w:rsidRPr="00925125">
        <w:rPr>
          <w:rFonts w:ascii="Times New Roman" w:hAnsi="Times New Roman" w:cs="Times New Roman"/>
          <w:i/>
          <w:sz w:val="28"/>
          <w:szCs w:val="28"/>
        </w:rPr>
        <w:t>разведывательных или рекогносцировочных исследованиях?</w:t>
      </w:r>
    </w:p>
    <w:p w:rsidR="00871F14" w:rsidRPr="00925125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Что Вы можете сказать о</w:t>
      </w:r>
      <w:r w:rsidR="00925125" w:rsidRPr="00925125">
        <w:rPr>
          <w:rFonts w:ascii="Times New Roman" w:hAnsi="Times New Roman" w:cs="Times New Roman"/>
          <w:i/>
          <w:sz w:val="28"/>
          <w:szCs w:val="28"/>
        </w:rPr>
        <w:t>б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25125">
        <w:rPr>
          <w:rFonts w:ascii="Times New Roman" w:hAnsi="Times New Roman" w:cs="Times New Roman"/>
          <w:i/>
          <w:sz w:val="28"/>
          <w:szCs w:val="28"/>
        </w:rPr>
        <w:t>основных</w:t>
      </w:r>
      <w:proofErr w:type="gramEnd"/>
      <w:r w:rsidRPr="00925125">
        <w:rPr>
          <w:rFonts w:ascii="Times New Roman" w:hAnsi="Times New Roman" w:cs="Times New Roman"/>
          <w:i/>
          <w:sz w:val="28"/>
          <w:szCs w:val="28"/>
        </w:rPr>
        <w:t xml:space="preserve"> или главных исследования?</w:t>
      </w:r>
    </w:p>
    <w:p w:rsidR="00871F14" w:rsidRPr="00925125" w:rsidRDefault="00871F14" w:rsidP="00871F1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 3. Каково применение статистических методов обработки?</w:t>
      </w:r>
    </w:p>
    <w:p w:rsidR="00871F14" w:rsidRPr="00506815" w:rsidRDefault="00871F1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Ме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softHyphen/>
        <w:t>тод пар – аналогов. Повторность зоотехниче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softHyphen/>
        <w:t>ских опытов.</w:t>
      </w:r>
      <w:r w:rsid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sz w:val="28"/>
          <w:szCs w:val="28"/>
        </w:rPr>
        <w:t>Численность животных в группе. Постановочные задачи. Опыты по скрещива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нию. Методическая выдержан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ность опыта.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Опишите ме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тод пар – аналогов?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Что Вы можете сказать о характере 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Pr="00925125">
        <w:rPr>
          <w:rFonts w:ascii="Times New Roman" w:hAnsi="Times New Roman" w:cs="Times New Roman"/>
          <w:i/>
          <w:sz w:val="28"/>
          <w:szCs w:val="28"/>
        </w:rPr>
        <w:t>овторности зоотехниче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ских опытов?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3. Как определяется численность животных в группе?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4. Какие опыты по скрещива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нию животных Вам известны?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5. Какова методическая выдержан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ность зоотехнических опытов?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P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74993" w:rsidRPr="005749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Методы зоотехнических исследований.</w:t>
      </w:r>
    </w:p>
    <w:p w:rsidR="00C328FE" w:rsidRDefault="00D30359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C328FE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>Опыты по кормлению.</w:t>
      </w:r>
      <w:r w:rsidR="00574993" w:rsidRPr="004F0AA3">
        <w:rPr>
          <w:sz w:val="20"/>
          <w:szCs w:val="20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4993">
        <w:rPr>
          <w:rFonts w:ascii="Times New Roman" w:hAnsi="Times New Roman" w:cs="Times New Roman"/>
          <w:sz w:val="28"/>
          <w:szCs w:val="28"/>
        </w:rPr>
        <w:t>Возраст животных при постановке опы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тов. Постановка экспериментов рекогносцировочного харак</w:t>
      </w:r>
      <w:r w:rsidR="00574993" w:rsidRPr="00574993">
        <w:rPr>
          <w:rFonts w:ascii="Times New Roman" w:hAnsi="Times New Roman" w:cs="Times New Roman"/>
          <w:sz w:val="28"/>
          <w:szCs w:val="28"/>
        </w:rPr>
        <w:softHyphen/>
        <w:t>тера. Возрастание статистической достоверности.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Какие м</w:t>
      </w:r>
      <w:r w:rsidRPr="00925125">
        <w:rPr>
          <w:rFonts w:ascii="Times New Roman" w:hAnsi="Times New Roman" w:cs="Times New Roman"/>
          <w:i/>
          <w:sz w:val="28"/>
          <w:szCs w:val="28"/>
        </w:rPr>
        <w:t>етоды зоотехнических исследований</w:t>
      </w:r>
      <w:r>
        <w:rPr>
          <w:rFonts w:ascii="Times New Roman" w:hAnsi="Times New Roman" w:cs="Times New Roman"/>
          <w:i/>
          <w:sz w:val="28"/>
          <w:szCs w:val="28"/>
        </w:rPr>
        <w:t xml:space="preserve"> Вам известны</w:t>
      </w:r>
      <w:r w:rsidRPr="00925125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Опишите методику постановки опыта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по кормлению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животных</w:t>
      </w:r>
      <w:r w:rsidRPr="00925125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sz w:val="28"/>
          <w:szCs w:val="28"/>
        </w:rPr>
        <w:t>По каким признакам отбирают в</w:t>
      </w:r>
      <w:r w:rsidRPr="00925125">
        <w:rPr>
          <w:rFonts w:ascii="Times New Roman" w:hAnsi="Times New Roman" w:cs="Times New Roman"/>
          <w:i/>
          <w:sz w:val="28"/>
          <w:szCs w:val="28"/>
        </w:rPr>
        <w:t>озраст животных при постановке опы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тов?</w:t>
      </w:r>
    </w:p>
    <w:p w:rsidR="00925125" w:rsidRPr="00925125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sz w:val="28"/>
          <w:szCs w:val="28"/>
        </w:rPr>
        <w:t xml:space="preserve">         4. </w:t>
      </w:r>
      <w:r>
        <w:rPr>
          <w:rFonts w:ascii="Times New Roman" w:hAnsi="Times New Roman" w:cs="Times New Roman"/>
          <w:i/>
          <w:sz w:val="28"/>
          <w:szCs w:val="28"/>
        </w:rPr>
        <w:t>Опишите методику постановки</w:t>
      </w:r>
      <w:r w:rsidRPr="00925125">
        <w:rPr>
          <w:rFonts w:ascii="Times New Roman" w:hAnsi="Times New Roman" w:cs="Times New Roman"/>
          <w:i/>
          <w:sz w:val="28"/>
          <w:szCs w:val="28"/>
        </w:rPr>
        <w:t xml:space="preserve"> экспериментов рекогносцировочного харак</w:t>
      </w:r>
      <w:r w:rsidRPr="00925125">
        <w:rPr>
          <w:rFonts w:ascii="Times New Roman" w:hAnsi="Times New Roman" w:cs="Times New Roman"/>
          <w:i/>
          <w:sz w:val="28"/>
          <w:szCs w:val="28"/>
        </w:rPr>
        <w:softHyphen/>
        <w:t>тера?</w:t>
      </w:r>
    </w:p>
    <w:p w:rsidR="00925125" w:rsidRDefault="00925125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30359">
        <w:rPr>
          <w:rFonts w:ascii="Times New Roman" w:hAnsi="Times New Roman" w:cs="Times New Roman"/>
          <w:b/>
          <w:sz w:val="28"/>
          <w:szCs w:val="28"/>
        </w:rPr>
        <w:t>2.2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993" w:rsidRPr="00577CEE">
        <w:rPr>
          <w:rFonts w:ascii="Times New Roman" w:hAnsi="Times New Roman" w:cs="Times New Roman"/>
          <w:b/>
          <w:sz w:val="28"/>
          <w:szCs w:val="28"/>
        </w:rPr>
        <w:t xml:space="preserve">Допуски при формировании 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групп </w:t>
      </w:r>
      <w:proofErr w:type="gramStart"/>
      <w:r w:rsidR="00E5725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E57257">
        <w:rPr>
          <w:rFonts w:ascii="Times New Roman" w:hAnsi="Times New Roman" w:cs="Times New Roman"/>
          <w:b/>
          <w:sz w:val="28"/>
          <w:szCs w:val="28"/>
        </w:rPr>
        <w:t xml:space="preserve"> научно - хо</w:t>
      </w:r>
      <w:r w:rsidR="00E57257">
        <w:rPr>
          <w:rFonts w:ascii="Times New Roman" w:hAnsi="Times New Roman" w:cs="Times New Roman"/>
          <w:b/>
          <w:sz w:val="28"/>
          <w:szCs w:val="28"/>
        </w:rPr>
        <w:softHyphen/>
        <w:t>зяйственных</w:t>
      </w:r>
      <w:r w:rsidR="00577CEE" w:rsidRPr="00577CEE">
        <w:rPr>
          <w:rFonts w:ascii="Times New Roman" w:hAnsi="Times New Roman" w:cs="Times New Roman"/>
          <w:b/>
          <w:sz w:val="28"/>
          <w:szCs w:val="28"/>
        </w:rPr>
        <w:t>.</w:t>
      </w:r>
      <w:r w:rsidR="00577CEE">
        <w:rPr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sz w:val="28"/>
          <w:szCs w:val="28"/>
        </w:rPr>
        <w:t>Допуски при формировании групп в научно - хо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зяйственных опытах по свиноводству минималь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ное количество животных в группе. Опыты с воспроизводящим составом стада, минимальное ко</w:t>
      </w:r>
      <w:r w:rsidR="00577CEE" w:rsidRPr="00577CEE">
        <w:rPr>
          <w:rFonts w:ascii="Times New Roman" w:hAnsi="Times New Roman" w:cs="Times New Roman"/>
          <w:sz w:val="28"/>
          <w:szCs w:val="28"/>
        </w:rPr>
        <w:softHyphen/>
        <w:t>личество животных в группе. Опыты с растущим и откормочным молодняком в целях оценки племенного достоинства. Максимальные весовые различия при подборе подопытных групп с использованием молодняка и воспроизводящего стада. П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ереходный период. Учетный период.</w:t>
      </w:r>
    </w:p>
    <w:p w:rsidR="00925125" w:rsidRPr="00925125" w:rsidRDefault="001567BA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925125"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1567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 xml:space="preserve">Каково 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>минималь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softHyphen/>
        <w:t>ное количество животных в группе при формировании групп в научно - хо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softHyphen/>
        <w:t>зяйственных опытах по свиноводству</w:t>
      </w:r>
      <w:r w:rsid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>Каково м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>инимальное ко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softHyphen/>
        <w:t xml:space="preserve">личество животных в группе </w:t>
      </w:r>
      <w:r w:rsidR="001567BA">
        <w:rPr>
          <w:rFonts w:ascii="Times New Roman" w:hAnsi="Times New Roman" w:cs="Times New Roman"/>
          <w:i/>
          <w:sz w:val="28"/>
          <w:szCs w:val="28"/>
        </w:rPr>
        <w:t>в опытах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1567BA">
        <w:rPr>
          <w:rFonts w:ascii="Times New Roman" w:hAnsi="Times New Roman" w:cs="Times New Roman"/>
          <w:i/>
          <w:sz w:val="28"/>
          <w:szCs w:val="28"/>
        </w:rPr>
        <w:t xml:space="preserve"> воспроизводящим составом стада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>Опишите методику постановки опыта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с растущим и откормочным молодняком в целя</w:t>
      </w:r>
      <w:r w:rsidR="001567BA">
        <w:rPr>
          <w:rFonts w:ascii="Times New Roman" w:hAnsi="Times New Roman" w:cs="Times New Roman"/>
          <w:i/>
          <w:sz w:val="28"/>
          <w:szCs w:val="28"/>
        </w:rPr>
        <w:t>х оценки племенного достоинства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4.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>Каковы м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>аксимальные весовые различия при подборе подопытных групп с использованием мол</w:t>
      </w:r>
      <w:r w:rsidR="001567BA">
        <w:rPr>
          <w:rFonts w:ascii="Times New Roman" w:hAnsi="Times New Roman" w:cs="Times New Roman"/>
          <w:i/>
          <w:sz w:val="28"/>
          <w:szCs w:val="28"/>
        </w:rPr>
        <w:t>одняка и воспроизводящего стада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5.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>Расскажите о п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ереходном и учетном периодах в зоотехническом опытах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Default="00925125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D3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 xml:space="preserve">Метод сбалансированных групп </w:t>
      </w:r>
      <w:r w:rsidR="00E57257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 xml:space="preserve"> аналогов</w:t>
      </w:r>
      <w:r w:rsidR="00E5725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Метод мини стада (модельного или миниатюрного). Метод групп в опытах на молодняке. Членение опыта на фазы. </w:t>
      </w:r>
      <w:r w:rsidR="00577CEE" w:rsidRPr="00577CEE">
        <w:rPr>
          <w:rFonts w:ascii="Times New Roman" w:hAnsi="Times New Roman" w:cs="Times New Roman"/>
          <w:sz w:val="28"/>
          <w:szCs w:val="28"/>
        </w:rPr>
        <w:t>Закладка опытов на молодняке</w:t>
      </w:r>
      <w:r w:rsidR="001567BA">
        <w:rPr>
          <w:rFonts w:ascii="Times New Roman" w:hAnsi="Times New Roman" w:cs="Times New Roman"/>
          <w:sz w:val="28"/>
          <w:szCs w:val="28"/>
        </w:rPr>
        <w:t>.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интегральных групп (приемы факториального анализа). Двухфакторные опыты.</w:t>
      </w:r>
    </w:p>
    <w:p w:rsidR="00925125" w:rsidRPr="00925125" w:rsidRDefault="001567BA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925125"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1567BA" w:rsidRPr="00156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>Опишите</w:t>
      </w:r>
      <w:r w:rsidR="00156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м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>етод сбалансированных групп – аналогов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Расскажите о м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>етод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 xml:space="preserve"> мини стада (модельного или миниатюрного)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Как происходит ч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>ленение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 xml:space="preserve"> зоотехнического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 xml:space="preserve"> опыта на фазы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4.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i/>
          <w:sz w:val="28"/>
          <w:szCs w:val="28"/>
        </w:rPr>
        <w:t>Как происходит з</w:t>
      </w:r>
      <w:r w:rsidR="001567BA" w:rsidRPr="001567BA">
        <w:rPr>
          <w:rFonts w:ascii="Times New Roman" w:hAnsi="Times New Roman" w:cs="Times New Roman"/>
          <w:i/>
          <w:sz w:val="28"/>
          <w:szCs w:val="28"/>
        </w:rPr>
        <w:t>акладка опытов на молодняке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Pr="001567BA" w:rsidRDefault="00925125" w:rsidP="0092512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67BA">
        <w:rPr>
          <w:rFonts w:ascii="Times New Roman" w:hAnsi="Times New Roman" w:cs="Times New Roman"/>
          <w:i/>
          <w:sz w:val="28"/>
          <w:szCs w:val="28"/>
        </w:rPr>
        <w:t xml:space="preserve">         5.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1567BA">
        <w:rPr>
          <w:rFonts w:ascii="Times New Roman" w:hAnsi="Times New Roman" w:cs="Times New Roman"/>
          <w:bCs/>
          <w:i/>
          <w:sz w:val="28"/>
          <w:szCs w:val="28"/>
        </w:rPr>
        <w:t>Опишите м</w:t>
      </w:r>
      <w:r w:rsidR="001567BA" w:rsidRPr="001567BA">
        <w:rPr>
          <w:rFonts w:ascii="Times New Roman" w:hAnsi="Times New Roman" w:cs="Times New Roman"/>
          <w:bCs/>
          <w:i/>
          <w:sz w:val="28"/>
          <w:szCs w:val="28"/>
        </w:rPr>
        <w:t>етод интегральных групп (приемы факториального анализа)</w:t>
      </w:r>
      <w:r w:rsidRPr="001567BA">
        <w:rPr>
          <w:rFonts w:ascii="Times New Roman" w:hAnsi="Times New Roman" w:cs="Times New Roman"/>
          <w:i/>
          <w:sz w:val="28"/>
          <w:szCs w:val="28"/>
        </w:rPr>
        <w:t>?</w:t>
      </w:r>
    </w:p>
    <w:p w:rsidR="00925125" w:rsidRDefault="00925125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Многофакторные комплексы.</w:t>
      </w:r>
    </w:p>
    <w:p w:rsidR="00C328FE" w:rsidRDefault="00D30359" w:rsidP="00C328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Метод периодов и параллельных групп-периодов.</w:t>
      </w:r>
      <w:r w:rsidR="00577CEE" w:rsidRPr="004F0AA3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sz w:val="28"/>
          <w:szCs w:val="28"/>
        </w:rPr>
        <w:t>Метод периодов.</w:t>
      </w:r>
      <w:r w:rsidR="00577CEE">
        <w:rPr>
          <w:rFonts w:ascii="Times New Roman" w:hAnsi="Times New Roman" w:cs="Times New Roman"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Метод параллельных групп – периодов.</w:t>
      </w:r>
      <w:r w:rsidR="00577CEE" w:rsidRPr="00577CEE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Метод групп-периодов с обратным замещением. Методы повторного замещения. </w:t>
      </w:r>
      <w:proofErr w:type="gramStart"/>
      <w:r w:rsidR="00577CEE" w:rsidRPr="00577CEE">
        <w:rPr>
          <w:rFonts w:ascii="Times New Roman" w:hAnsi="Times New Roman" w:cs="Times New Roman"/>
          <w:bCs/>
          <w:sz w:val="28"/>
          <w:szCs w:val="28"/>
          <w:lang w:val="en-US"/>
        </w:rPr>
        <w:t>Me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тод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латинского квадрата.</w:t>
      </w:r>
      <w:proofErr w:type="gramEnd"/>
    </w:p>
    <w:p w:rsidR="001567BA" w:rsidRPr="00925125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</w:t>
      </w: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1.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В чем заключается сущность метода периодов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2.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Опишите методику постановки метода параллельных групп-периодов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Чем характеризуется м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>етод групп-периодов с обратным замещением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4.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Расскажите о методе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повторного замещения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5.</w:t>
      </w:r>
      <w:r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Дайте характеристику м</w:t>
      </w:r>
      <w:proofErr w:type="gramStart"/>
      <w:r w:rsidRPr="000E01C7">
        <w:rPr>
          <w:rFonts w:ascii="Times New Roman" w:hAnsi="Times New Roman" w:cs="Times New Roman"/>
          <w:bCs/>
          <w:i/>
          <w:sz w:val="28"/>
          <w:szCs w:val="28"/>
          <w:lang w:val="en-US"/>
        </w:rPr>
        <w:t>e</w:t>
      </w:r>
      <w:proofErr w:type="spellStart"/>
      <w:proofErr w:type="gramEnd"/>
      <w:r w:rsidRPr="000E01C7">
        <w:rPr>
          <w:rFonts w:ascii="Times New Roman" w:hAnsi="Times New Roman" w:cs="Times New Roman"/>
          <w:bCs/>
          <w:i/>
          <w:sz w:val="28"/>
          <w:szCs w:val="28"/>
        </w:rPr>
        <w:t>тод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у</w:t>
      </w:r>
      <w:proofErr w:type="spellEnd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латинского квадрата?</w:t>
      </w:r>
    </w:p>
    <w:p w:rsidR="001567BA" w:rsidRPr="00577CEE" w:rsidRDefault="001567B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D30359" w:rsidP="00C328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BA52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Обработка опытных данных.</w:t>
      </w:r>
      <w:r w:rsidR="00577CEE" w:rsidRPr="004F0AA3">
        <w:rPr>
          <w:bCs/>
          <w:sz w:val="20"/>
          <w:szCs w:val="20"/>
        </w:rPr>
        <w:t xml:space="preserve"> 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>Дифференциальный метод</w:t>
      </w:r>
      <w:r w:rsidR="00E57257">
        <w:rPr>
          <w:rFonts w:ascii="Times New Roman" w:hAnsi="Times New Roman" w:cs="Times New Roman"/>
          <w:bCs/>
          <w:sz w:val="28"/>
          <w:szCs w:val="28"/>
        </w:rPr>
        <w:t>.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пси - квадрат (х</w:t>
      </w:r>
      <w:proofErr w:type="gramStart"/>
      <w:r w:rsidR="00577CEE" w:rsidRPr="00577CE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proofErr w:type="gram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</w:t>
      </w:r>
      <w:r w:rsidR="00E57257">
        <w:rPr>
          <w:rFonts w:ascii="Times New Roman" w:hAnsi="Times New Roman" w:cs="Times New Roman"/>
          <w:bCs/>
          <w:sz w:val="28"/>
          <w:szCs w:val="28"/>
        </w:rPr>
        <w:t>.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 Метод рангов (для парных 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разниц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).</w:t>
      </w:r>
    </w:p>
    <w:p w:rsidR="001567BA" w:rsidRPr="00925125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</w:t>
      </w: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Как происходит обработка опытных данных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Опишите дифференциальный метод обработки опытных данных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В чем заключается сущность метода пси - квадрат (х</w:t>
      </w:r>
      <w:proofErr w:type="gramStart"/>
      <w:r w:rsidR="000E01C7" w:rsidRPr="000E01C7">
        <w:rPr>
          <w:rFonts w:ascii="Times New Roman" w:hAnsi="Times New Roman" w:cs="Times New Roman"/>
          <w:bCs/>
          <w:i/>
          <w:sz w:val="28"/>
          <w:szCs w:val="28"/>
          <w:vertAlign w:val="superscript"/>
        </w:rPr>
        <w:t>2</w:t>
      </w:r>
      <w:proofErr w:type="gramEnd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4.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Охарактеризуйте метод рангов (для парных </w:t>
      </w:r>
      <w:proofErr w:type="spellStart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разниц</w:t>
      </w:r>
      <w:proofErr w:type="spellEnd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Default="001567B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7BA" w:rsidRPr="001567BA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44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30359">
        <w:rPr>
          <w:rFonts w:ascii="Times New Roman" w:hAnsi="Times New Roman" w:cs="Times New Roman"/>
          <w:b/>
          <w:sz w:val="28"/>
          <w:szCs w:val="28"/>
        </w:rPr>
        <w:t>3.3</w:t>
      </w:r>
      <w:r w:rsidR="00E57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7CEE" w:rsidRPr="00577CEE">
        <w:rPr>
          <w:rFonts w:ascii="Times New Roman" w:hAnsi="Times New Roman" w:cs="Times New Roman"/>
          <w:b/>
          <w:bCs/>
          <w:sz w:val="28"/>
          <w:szCs w:val="28"/>
        </w:rPr>
        <w:t>Дисперсионный анализ.</w:t>
      </w:r>
      <w:r w:rsidR="00577CEE">
        <w:rPr>
          <w:bCs/>
          <w:sz w:val="20"/>
          <w:szCs w:val="20"/>
        </w:rPr>
        <w:t xml:space="preserve"> </w:t>
      </w:r>
      <w:r w:rsidR="00577CEE" w:rsidRPr="00577CEE">
        <w:rPr>
          <w:rFonts w:ascii="Times New Roman" w:hAnsi="Times New Roman" w:cs="Times New Roman"/>
          <w:bCs/>
          <w:sz w:val="28"/>
          <w:szCs w:val="28"/>
        </w:rPr>
        <w:t xml:space="preserve">Непарный метод.  Корреляционный метод. Метод логарифмической статистической функции Фишера (схема расчетов В. Борова и В. </w:t>
      </w:r>
      <w:proofErr w:type="spellStart"/>
      <w:r w:rsidR="00577CEE" w:rsidRPr="00577CEE">
        <w:rPr>
          <w:rFonts w:ascii="Times New Roman" w:hAnsi="Times New Roman" w:cs="Times New Roman"/>
          <w:bCs/>
          <w:sz w:val="28"/>
          <w:szCs w:val="28"/>
        </w:rPr>
        <w:t>Новчевой</w:t>
      </w:r>
      <w:proofErr w:type="spellEnd"/>
      <w:r w:rsidR="00577CEE" w:rsidRPr="00577CEE">
        <w:rPr>
          <w:rFonts w:ascii="Times New Roman" w:hAnsi="Times New Roman" w:cs="Times New Roman"/>
          <w:bCs/>
          <w:sz w:val="28"/>
          <w:szCs w:val="28"/>
        </w:rPr>
        <w:t>).</w:t>
      </w:r>
    </w:p>
    <w:p w:rsidR="001567BA" w:rsidRPr="00925125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125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Дайте характеристику дисперсионного анализа в зоотехнии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В чем заключается сущность непарного метода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1567BA" w:rsidRPr="000E01C7" w:rsidRDefault="001567BA" w:rsidP="001567BA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Опишите корреляционный метод в зоотехнических исследованиях</w:t>
      </w:r>
      <w:r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0E01C7" w:rsidRPr="000E01C7" w:rsidRDefault="001567BA" w:rsidP="000E01C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C7">
        <w:rPr>
          <w:rFonts w:ascii="Times New Roman" w:hAnsi="Times New Roman" w:cs="Times New Roman"/>
          <w:i/>
          <w:sz w:val="28"/>
          <w:szCs w:val="28"/>
        </w:rPr>
        <w:t xml:space="preserve">         4.</w:t>
      </w:r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 xml:space="preserve"> Охарактеризуйте метод логарифмической статистической функции Фишера (схема расчетов В. Борова и В. </w:t>
      </w:r>
      <w:proofErr w:type="spellStart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Новчевой</w:t>
      </w:r>
      <w:proofErr w:type="spellEnd"/>
      <w:r w:rsidR="000E01C7" w:rsidRPr="000E01C7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0E01C7" w:rsidRPr="000E01C7">
        <w:rPr>
          <w:rFonts w:ascii="Times New Roman" w:hAnsi="Times New Roman" w:cs="Times New Roman"/>
          <w:i/>
          <w:sz w:val="28"/>
          <w:szCs w:val="28"/>
        </w:rPr>
        <w:t>?</w:t>
      </w:r>
    </w:p>
    <w:p w:rsidR="000E01C7" w:rsidRPr="001567BA" w:rsidRDefault="000E01C7" w:rsidP="000E01C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28FE" w:rsidRPr="000E01C7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</w:rPr>
      </w:pPr>
    </w:p>
    <w:p w:rsidR="00C328FE" w:rsidRDefault="00C328FE" w:rsidP="007A31B4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2086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7A31B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01C7" w:rsidRPr="00DE0F09" w:rsidRDefault="000E01C7" w:rsidP="007A31B4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D454B1" w:rsidRDefault="00D454B1" w:rsidP="00D454B1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1 </w:t>
      </w:r>
      <w:r w:rsidR="00D454B1" w:rsidRPr="00D454B1">
        <w:rPr>
          <w:rFonts w:ascii="Times New Roman" w:hAnsi="Times New Roman" w:cs="Times New Roman"/>
          <w:sz w:val="28"/>
        </w:rPr>
        <w:t xml:space="preserve">Овсянников А.И. Основы опытного дела в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животноводстве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.-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>М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>., 1976.-261 с.</w:t>
      </w:r>
      <w:r>
        <w:rPr>
          <w:rFonts w:ascii="Times New Roman" w:hAnsi="Times New Roman" w:cs="Times New Roman"/>
          <w:sz w:val="28"/>
        </w:rPr>
        <w:t xml:space="preserve"> 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2 </w:t>
      </w:r>
      <w:r w:rsidR="00D454B1" w:rsidRPr="00D30359">
        <w:rPr>
          <w:rFonts w:ascii="Times New Roman" w:hAnsi="Times New Roman" w:cs="Times New Roman"/>
          <w:sz w:val="28"/>
        </w:rPr>
        <w:t>Методические рекомендации по зоотехнической и эконо</w:t>
      </w:r>
      <w:r w:rsidR="00D454B1" w:rsidRPr="00D30359">
        <w:rPr>
          <w:rFonts w:ascii="Times New Roman" w:hAnsi="Times New Roman" w:cs="Times New Roman"/>
          <w:sz w:val="28"/>
        </w:rPr>
        <w:softHyphen/>
        <w:t xml:space="preserve">мической оценке пород крупного </w:t>
      </w:r>
      <w:r w:rsidR="00D454B1" w:rsidRPr="00D30359">
        <w:rPr>
          <w:rFonts w:ascii="Times New Roman" w:hAnsi="Times New Roman" w:cs="Times New Roman"/>
          <w:sz w:val="28"/>
          <w:lang w:val="en-US"/>
        </w:rPr>
        <w:t>poi</w:t>
      </w:r>
      <w:r w:rsidR="00D454B1" w:rsidRPr="00D30359">
        <w:rPr>
          <w:rFonts w:ascii="Times New Roman" w:hAnsi="Times New Roman" w:cs="Times New Roman"/>
          <w:sz w:val="28"/>
        </w:rPr>
        <w:t xml:space="preserve">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агого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 xml:space="preserve"> скота Украины, исполь</w:t>
      </w:r>
      <w:r w:rsidR="00D454B1" w:rsidRPr="00D30359">
        <w:rPr>
          <w:rFonts w:ascii="Times New Roman" w:hAnsi="Times New Roman" w:cs="Times New Roman"/>
          <w:sz w:val="28"/>
        </w:rPr>
        <w:softHyphen/>
        <w:t xml:space="preserve">зуемых для производства молока// Минсельхоз УССР -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Укр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D454B1" w:rsidRPr="00D30359">
        <w:rPr>
          <w:rFonts w:ascii="Times New Roman" w:hAnsi="Times New Roman" w:cs="Times New Roman"/>
          <w:sz w:val="28"/>
        </w:rPr>
        <w:t>научн-иссл</w:t>
      </w:r>
      <w:proofErr w:type="spellEnd"/>
      <w:r w:rsidR="00D454B1" w:rsidRPr="00D30359">
        <w:rPr>
          <w:rFonts w:ascii="Times New Roman" w:hAnsi="Times New Roman" w:cs="Times New Roman"/>
          <w:sz w:val="28"/>
        </w:rPr>
        <w:t>. институт разведения и искусственного осеменения крупного рогатого скота. - Бровары, 1977.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3 </w:t>
      </w:r>
      <w:r w:rsidR="00D454B1" w:rsidRPr="00D454B1">
        <w:rPr>
          <w:rFonts w:ascii="Times New Roman" w:hAnsi="Times New Roman" w:cs="Times New Roman"/>
          <w:sz w:val="28"/>
        </w:rPr>
        <w:t>Методика изучения откормочных и мясных каче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ств кр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>уп</w:t>
      </w:r>
      <w:r w:rsidR="00D454B1" w:rsidRPr="00D454B1">
        <w:rPr>
          <w:rFonts w:ascii="Times New Roman" w:hAnsi="Times New Roman" w:cs="Times New Roman"/>
          <w:sz w:val="28"/>
        </w:rPr>
        <w:softHyphen/>
        <w:t>ного рогатого скота. - М.: ВИЖ. 1965.</w:t>
      </w:r>
    </w:p>
    <w:p w:rsid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4 </w:t>
      </w:r>
      <w:r w:rsidR="00D454B1" w:rsidRPr="00D454B1">
        <w:rPr>
          <w:rFonts w:ascii="Times New Roman" w:hAnsi="Times New Roman" w:cs="Times New Roman"/>
          <w:sz w:val="28"/>
        </w:rPr>
        <w:t xml:space="preserve">Викторов П.И.,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Менькин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 xml:space="preserve"> В.К. Методика и организация зоо</w:t>
      </w:r>
      <w:r w:rsidR="00D454B1" w:rsidRPr="00D454B1">
        <w:rPr>
          <w:rFonts w:ascii="Times New Roman" w:hAnsi="Times New Roman" w:cs="Times New Roman"/>
          <w:sz w:val="28"/>
        </w:rPr>
        <w:softHyphen/>
        <w:t xml:space="preserve">технических опытов. - М.: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Агропромиздат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>, 1991. - 112 с.</w:t>
      </w:r>
    </w:p>
    <w:p w:rsidR="00D454B1" w:rsidRPr="00D30359" w:rsidRDefault="00D30359" w:rsidP="00D30359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5 </w:t>
      </w:r>
      <w:r w:rsidR="00D454B1" w:rsidRPr="00D454B1">
        <w:rPr>
          <w:rFonts w:ascii="Times New Roman" w:hAnsi="Times New Roman" w:cs="Times New Roman"/>
          <w:sz w:val="28"/>
        </w:rPr>
        <w:t xml:space="preserve">Миненко В.П. </w:t>
      </w:r>
      <w:proofErr w:type="gramStart"/>
      <w:r w:rsidR="00D454B1" w:rsidRPr="00D454B1">
        <w:rPr>
          <w:rFonts w:ascii="Times New Roman" w:hAnsi="Times New Roman" w:cs="Times New Roman"/>
          <w:sz w:val="28"/>
        </w:rPr>
        <w:t>Методические подходы</w:t>
      </w:r>
      <w:proofErr w:type="gramEnd"/>
      <w:r w:rsidR="00D454B1" w:rsidRPr="00D454B1">
        <w:rPr>
          <w:rFonts w:ascii="Times New Roman" w:hAnsi="Times New Roman" w:cs="Times New Roman"/>
          <w:sz w:val="28"/>
        </w:rPr>
        <w:t xml:space="preserve"> проведения исследо</w:t>
      </w:r>
      <w:r w:rsidR="00D454B1" w:rsidRPr="00D454B1">
        <w:rPr>
          <w:rFonts w:ascii="Times New Roman" w:hAnsi="Times New Roman" w:cs="Times New Roman"/>
          <w:sz w:val="28"/>
        </w:rPr>
        <w:softHyphen/>
        <w:t>ваний по выращиванию крупного рогатого скота на мясо в услови</w:t>
      </w:r>
      <w:r w:rsidR="00D454B1" w:rsidRPr="00D454B1">
        <w:rPr>
          <w:rFonts w:ascii="Times New Roman" w:hAnsi="Times New Roman" w:cs="Times New Roman"/>
          <w:sz w:val="28"/>
        </w:rPr>
        <w:softHyphen/>
        <w:t>ях крупногруппового содержания// Новое в методах зоотехниче</w:t>
      </w:r>
      <w:r w:rsidR="00D454B1" w:rsidRPr="00D454B1">
        <w:rPr>
          <w:rFonts w:ascii="Times New Roman" w:hAnsi="Times New Roman" w:cs="Times New Roman"/>
          <w:sz w:val="28"/>
        </w:rPr>
        <w:softHyphen/>
        <w:t>ских исследований. - Харьков, 1992. - Ч. 2. - 279 с.</w:t>
      </w:r>
    </w:p>
    <w:p w:rsidR="00D454B1" w:rsidRDefault="00D30359" w:rsidP="00D454B1">
      <w:pPr>
        <w:ind w:firstLine="53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 </w:t>
      </w:r>
      <w:proofErr w:type="spellStart"/>
      <w:r w:rsidR="00D454B1" w:rsidRPr="00D454B1">
        <w:rPr>
          <w:rFonts w:ascii="Times New Roman" w:hAnsi="Times New Roman" w:cs="Times New Roman"/>
          <w:sz w:val="28"/>
        </w:rPr>
        <w:t>Кандыба</w:t>
      </w:r>
      <w:proofErr w:type="spellEnd"/>
      <w:r w:rsidR="00D454B1" w:rsidRPr="00D454B1">
        <w:rPr>
          <w:rFonts w:ascii="Times New Roman" w:hAnsi="Times New Roman" w:cs="Times New Roman"/>
          <w:sz w:val="28"/>
        </w:rPr>
        <w:t xml:space="preserve"> В.Н. Методические основы изучения мясной про</w:t>
      </w:r>
      <w:r w:rsidR="00D454B1" w:rsidRPr="00D454B1">
        <w:rPr>
          <w:rFonts w:ascii="Times New Roman" w:hAnsi="Times New Roman" w:cs="Times New Roman"/>
          <w:sz w:val="28"/>
        </w:rPr>
        <w:softHyphen/>
        <w:t>дуктивности крупного рогатого скота// Новое в методах зоотехни</w:t>
      </w:r>
      <w:r w:rsidR="00D454B1" w:rsidRPr="00D454B1">
        <w:rPr>
          <w:rFonts w:ascii="Times New Roman" w:hAnsi="Times New Roman" w:cs="Times New Roman"/>
          <w:sz w:val="28"/>
        </w:rPr>
        <w:softHyphen/>
        <w:t>ческих исследований. - Харьков, 1992. - Ч. 2. - С. 195-198</w:t>
      </w: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Дополнительная: </w:t>
      </w:r>
    </w:p>
    <w:p w:rsidR="00D454B1" w:rsidRPr="00D454B1" w:rsidRDefault="00D454B1" w:rsidP="00D454B1">
      <w:pPr>
        <w:shd w:val="clear" w:color="auto" w:fill="FFFFFF"/>
        <w:spacing w:after="0" w:line="240" w:lineRule="auto"/>
        <w:ind w:right="38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D454B1">
        <w:rPr>
          <w:rFonts w:ascii="Times New Roman" w:hAnsi="Times New Roman" w:cs="Times New Roman"/>
          <w:color w:val="000000"/>
          <w:sz w:val="28"/>
          <w:szCs w:val="28"/>
        </w:rPr>
        <w:t xml:space="preserve">7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Гореханов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Жазылбеков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Н.А. "Научно - методическое пособие постановки зоотехнических опы</w:t>
      </w:r>
      <w:r w:rsidRPr="00D454B1">
        <w:rPr>
          <w:rFonts w:ascii="Times New Roman" w:hAnsi="Times New Roman" w:cs="Times New Roman"/>
          <w:sz w:val="28"/>
          <w:szCs w:val="28"/>
        </w:rPr>
        <w:softHyphen/>
        <w:t>тов в условиях многоукладных форм хозяйствования" МСХ РК, Депар</w:t>
      </w:r>
      <w:r w:rsidRPr="00D454B1">
        <w:rPr>
          <w:rFonts w:ascii="Times New Roman" w:hAnsi="Times New Roman" w:cs="Times New Roman"/>
          <w:sz w:val="28"/>
          <w:szCs w:val="28"/>
        </w:rPr>
        <w:softHyphen/>
        <w:t xml:space="preserve">тамент науки, РГП ''НГЦ животноводства и ветеринарии"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. ул. </w:t>
      </w:r>
      <w:proofErr w:type="spellStart"/>
      <w:r w:rsidRPr="00D454B1">
        <w:rPr>
          <w:rFonts w:ascii="Times New Roman" w:hAnsi="Times New Roman" w:cs="Times New Roman"/>
          <w:sz w:val="28"/>
          <w:szCs w:val="28"/>
        </w:rPr>
        <w:t>Жандосова</w:t>
      </w:r>
      <w:proofErr w:type="spellEnd"/>
      <w:r w:rsidRPr="00D454B1">
        <w:rPr>
          <w:rFonts w:ascii="Times New Roman" w:hAnsi="Times New Roman" w:cs="Times New Roman"/>
          <w:sz w:val="28"/>
          <w:szCs w:val="28"/>
        </w:rPr>
        <w:t xml:space="preserve"> 51, НПЦ животноводства и ветеринарии -2005 -38 </w:t>
      </w:r>
      <w:proofErr w:type="gramStart"/>
      <w:r w:rsidRPr="00D454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54B1">
        <w:rPr>
          <w:rFonts w:ascii="Times New Roman" w:hAnsi="Times New Roman" w:cs="Times New Roman"/>
          <w:sz w:val="28"/>
          <w:szCs w:val="28"/>
        </w:rPr>
        <w:t>.</w:t>
      </w:r>
    </w:p>
    <w:p w:rsidR="00D454B1" w:rsidRPr="00D454B1" w:rsidRDefault="00D454B1" w:rsidP="00D454B1">
      <w:pPr>
        <w:pStyle w:val="31"/>
        <w:spacing w:after="0"/>
        <w:ind w:left="0" w:firstLine="550"/>
        <w:jc w:val="both"/>
        <w:rPr>
          <w:sz w:val="28"/>
          <w:szCs w:val="28"/>
        </w:rPr>
      </w:pPr>
      <w:r w:rsidRPr="00D454B1">
        <w:rPr>
          <w:sz w:val="28"/>
          <w:szCs w:val="28"/>
        </w:rPr>
        <w:t>8 Справочник зоотехника/под</w:t>
      </w:r>
      <w:proofErr w:type="gramStart"/>
      <w:r w:rsidRPr="00D454B1">
        <w:rPr>
          <w:sz w:val="28"/>
          <w:szCs w:val="28"/>
        </w:rPr>
        <w:t>.</w:t>
      </w:r>
      <w:proofErr w:type="gramEnd"/>
      <w:r w:rsidRPr="00D454B1">
        <w:rPr>
          <w:sz w:val="28"/>
          <w:szCs w:val="28"/>
        </w:rPr>
        <w:t xml:space="preserve"> </w:t>
      </w:r>
      <w:proofErr w:type="gramStart"/>
      <w:r w:rsidRPr="00D454B1">
        <w:rPr>
          <w:sz w:val="28"/>
          <w:szCs w:val="28"/>
        </w:rPr>
        <w:t>р</w:t>
      </w:r>
      <w:proofErr w:type="gramEnd"/>
      <w:r w:rsidRPr="00D454B1">
        <w:rPr>
          <w:sz w:val="28"/>
          <w:szCs w:val="28"/>
        </w:rPr>
        <w:t xml:space="preserve">ед. </w:t>
      </w:r>
      <w:proofErr w:type="spellStart"/>
      <w:r w:rsidRPr="00D454B1">
        <w:rPr>
          <w:sz w:val="28"/>
          <w:szCs w:val="28"/>
        </w:rPr>
        <w:t>Доброхотова</w:t>
      </w:r>
      <w:proofErr w:type="spellEnd"/>
      <w:r w:rsidRPr="00D454B1">
        <w:rPr>
          <w:sz w:val="28"/>
          <w:szCs w:val="28"/>
        </w:rPr>
        <w:t xml:space="preserve"> Г.Н., М., «Колос», 1967, 927 с.</w:t>
      </w:r>
    </w:p>
    <w:p w:rsidR="00D454B1" w:rsidRPr="00D454B1" w:rsidRDefault="00D454B1" w:rsidP="00D454B1">
      <w:pPr>
        <w:pStyle w:val="a7"/>
        <w:ind w:firstLine="550"/>
        <w:jc w:val="both"/>
        <w:rPr>
          <w:sz w:val="28"/>
          <w:szCs w:val="28"/>
        </w:rPr>
      </w:pPr>
      <w:proofErr w:type="gramStart"/>
      <w:r w:rsidRPr="00E57257">
        <w:rPr>
          <w:color w:val="000000"/>
          <w:sz w:val="28"/>
          <w:szCs w:val="28"/>
          <w:lang w:val="en-US"/>
        </w:rPr>
        <w:t xml:space="preserve">9 </w:t>
      </w:r>
      <w:r w:rsidRPr="00D454B1">
        <w:rPr>
          <w:sz w:val="28"/>
          <w:szCs w:val="28"/>
          <w:lang w:val="en-US"/>
        </w:rPr>
        <w:t>Techniques and procedures in animal science research.</w:t>
      </w:r>
      <w:proofErr w:type="gramEnd"/>
      <w:r w:rsidRPr="00D454B1">
        <w:rPr>
          <w:sz w:val="28"/>
          <w:szCs w:val="28"/>
          <w:lang w:val="en-US"/>
        </w:rPr>
        <w:t xml:space="preserve"> </w:t>
      </w:r>
      <w:proofErr w:type="gramStart"/>
      <w:r w:rsidRPr="00D454B1">
        <w:rPr>
          <w:sz w:val="28"/>
          <w:szCs w:val="28"/>
          <w:lang w:val="en-US"/>
        </w:rPr>
        <w:t xml:space="preserve">Amer. </w:t>
      </w:r>
      <w:proofErr w:type="spellStart"/>
      <w:r w:rsidRPr="00D454B1">
        <w:rPr>
          <w:sz w:val="28"/>
          <w:szCs w:val="28"/>
          <w:lang w:val="en-US"/>
        </w:rPr>
        <w:t>Soc.of</w:t>
      </w:r>
      <w:proofErr w:type="spellEnd"/>
      <w:r w:rsidRPr="00D454B1">
        <w:rPr>
          <w:sz w:val="28"/>
          <w:szCs w:val="28"/>
          <w:lang w:val="en-US"/>
        </w:rPr>
        <w:t xml:space="preserve"> Anim. Sci.</w:t>
      </w:r>
      <w:proofErr w:type="gramEnd"/>
      <w:r w:rsidRPr="00D454B1">
        <w:rPr>
          <w:sz w:val="28"/>
          <w:szCs w:val="28"/>
          <w:lang w:val="en-US"/>
        </w:rPr>
        <w:t xml:space="preserve"> </w:t>
      </w:r>
      <w:proofErr w:type="gramStart"/>
      <w:r w:rsidRPr="00D454B1">
        <w:rPr>
          <w:sz w:val="28"/>
          <w:szCs w:val="28"/>
          <w:lang w:val="en-US"/>
        </w:rPr>
        <w:t>New</w:t>
      </w:r>
      <w:r w:rsidRPr="00D454B1">
        <w:rPr>
          <w:sz w:val="28"/>
          <w:szCs w:val="28"/>
        </w:rPr>
        <w:t xml:space="preserve"> </w:t>
      </w:r>
      <w:r w:rsidRPr="00D454B1">
        <w:rPr>
          <w:sz w:val="28"/>
          <w:szCs w:val="28"/>
          <w:lang w:val="en-US"/>
        </w:rPr>
        <w:t>York</w:t>
      </w:r>
      <w:r w:rsidRPr="00D454B1">
        <w:rPr>
          <w:sz w:val="28"/>
          <w:szCs w:val="28"/>
        </w:rPr>
        <w:t>, 1969.</w:t>
      </w:r>
      <w:proofErr w:type="gramEnd"/>
      <w:r w:rsidRPr="00D454B1">
        <w:rPr>
          <w:sz w:val="28"/>
          <w:szCs w:val="28"/>
        </w:rPr>
        <w:t xml:space="preserve"> Методы научных исследований в животноводстве. Пер. с англ. А.С. </w:t>
      </w:r>
      <w:proofErr w:type="spellStart"/>
      <w:r w:rsidRPr="00D454B1">
        <w:rPr>
          <w:sz w:val="28"/>
          <w:szCs w:val="28"/>
        </w:rPr>
        <w:t>Жеребилова</w:t>
      </w:r>
      <w:proofErr w:type="spellEnd"/>
      <w:r w:rsidRPr="00D454B1">
        <w:rPr>
          <w:sz w:val="28"/>
          <w:szCs w:val="28"/>
        </w:rPr>
        <w:t xml:space="preserve">. / Под ред. Я.Л. </w:t>
      </w:r>
      <w:proofErr w:type="spellStart"/>
      <w:r w:rsidRPr="00D454B1">
        <w:rPr>
          <w:sz w:val="28"/>
          <w:szCs w:val="28"/>
        </w:rPr>
        <w:t>Глембоцкого</w:t>
      </w:r>
      <w:proofErr w:type="spellEnd"/>
      <w:r w:rsidRPr="00D454B1">
        <w:rPr>
          <w:sz w:val="28"/>
          <w:szCs w:val="28"/>
        </w:rPr>
        <w:t>. – М. «Колос», 1975. с.349-384</w:t>
      </w:r>
    </w:p>
    <w:p w:rsidR="00D454B1" w:rsidRPr="00D454B1" w:rsidRDefault="00D454B1" w:rsidP="00D454B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rPr>
          <w:rFonts w:ascii="Times New Roman" w:eastAsia="Times New Roman" w:hAnsi="Times New Roman" w:cs="Times New Roman"/>
          <w:b/>
          <w:sz w:val="28"/>
        </w:rPr>
      </w:pPr>
    </w:p>
    <w:p w:rsidR="000E01C7" w:rsidRPr="000947DA" w:rsidRDefault="000E01C7" w:rsidP="00C328FE">
      <w:pPr>
        <w:rPr>
          <w:rFonts w:ascii="Times New Roman" w:hAnsi="Times New Roman" w:cs="Times New Roman"/>
          <w:sz w:val="28"/>
          <w:szCs w:val="28"/>
        </w:rPr>
      </w:pP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84553"/>
    <w:multiLevelType w:val="hybridMultilevel"/>
    <w:tmpl w:val="2A7660C6"/>
    <w:lvl w:ilvl="0" w:tplc="BF62A734">
      <w:start w:val="2"/>
      <w:numFmt w:val="decimal"/>
      <w:lvlText w:val="%1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8F41967"/>
    <w:multiLevelType w:val="hybridMultilevel"/>
    <w:tmpl w:val="AA2E26C0"/>
    <w:lvl w:ilvl="0" w:tplc="BB808E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17ED0"/>
    <w:rsid w:val="0003271F"/>
    <w:rsid w:val="000A08FD"/>
    <w:rsid w:val="000E01C7"/>
    <w:rsid w:val="001567BA"/>
    <w:rsid w:val="001A26C3"/>
    <w:rsid w:val="00242BFF"/>
    <w:rsid w:val="00273341"/>
    <w:rsid w:val="0042637E"/>
    <w:rsid w:val="004A313F"/>
    <w:rsid w:val="00574993"/>
    <w:rsid w:val="00577CEE"/>
    <w:rsid w:val="00591F3F"/>
    <w:rsid w:val="007A31B4"/>
    <w:rsid w:val="007A6045"/>
    <w:rsid w:val="007F1128"/>
    <w:rsid w:val="00865CBA"/>
    <w:rsid w:val="00871F14"/>
    <w:rsid w:val="008C24E5"/>
    <w:rsid w:val="00925125"/>
    <w:rsid w:val="00A751FA"/>
    <w:rsid w:val="00B17824"/>
    <w:rsid w:val="00B76DEB"/>
    <w:rsid w:val="00B84947"/>
    <w:rsid w:val="00BA5274"/>
    <w:rsid w:val="00C328FE"/>
    <w:rsid w:val="00C50DB8"/>
    <w:rsid w:val="00D30359"/>
    <w:rsid w:val="00D3203B"/>
    <w:rsid w:val="00D454B1"/>
    <w:rsid w:val="00E059DB"/>
    <w:rsid w:val="00E37847"/>
    <w:rsid w:val="00E57257"/>
    <w:rsid w:val="00FA1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02823-0E36-4897-B1D4-4182DB283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17</cp:revision>
  <cp:lastPrinted>2015-09-26T07:03:00Z</cp:lastPrinted>
  <dcterms:created xsi:type="dcterms:W3CDTF">2015-09-13T16:01:00Z</dcterms:created>
  <dcterms:modified xsi:type="dcterms:W3CDTF">2015-10-24T06:17:00Z</dcterms:modified>
</cp:coreProperties>
</file>